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C48C" w14:textId="6F6B4E34" w:rsidR="0047450C" w:rsidRDefault="0047450C" w:rsidP="0047450C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Palmyra</w:t>
      </w:r>
    </w:p>
    <w:p w14:paraId="40BCA815" w14:textId="77777777" w:rsidR="00D3584E" w:rsidRDefault="0047450C" w:rsidP="004745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Blue Spring Lake Management District </w:t>
      </w:r>
    </w:p>
    <w:p w14:paraId="02A40227" w14:textId="7F99D197" w:rsidR="0047450C" w:rsidRDefault="00D3584E" w:rsidP="004745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Board of Commissioners </w:t>
      </w:r>
      <w:r w:rsidR="0047450C">
        <w:rPr>
          <w:sz w:val="28"/>
          <w:szCs w:val="28"/>
        </w:rPr>
        <w:t>Meeting</w:t>
      </w:r>
    </w:p>
    <w:p w14:paraId="61CE8720" w14:textId="589A25ED" w:rsidR="0047450C" w:rsidRDefault="0047450C" w:rsidP="004745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 May </w:t>
      </w:r>
      <w:proofErr w:type="gramStart"/>
      <w:r>
        <w:rPr>
          <w:sz w:val="28"/>
          <w:szCs w:val="28"/>
        </w:rPr>
        <w:t>2022</w:t>
      </w:r>
      <w:r w:rsidR="00AE6792">
        <w:rPr>
          <w:sz w:val="28"/>
          <w:szCs w:val="28"/>
        </w:rPr>
        <w:t xml:space="preserve">  6:00</w:t>
      </w:r>
      <w:proofErr w:type="gramEnd"/>
      <w:r w:rsidR="00AE6792">
        <w:rPr>
          <w:sz w:val="28"/>
          <w:szCs w:val="28"/>
        </w:rPr>
        <w:t xml:space="preserve"> PM</w:t>
      </w:r>
    </w:p>
    <w:p w14:paraId="2C98F2EA" w14:textId="2CADEAF6" w:rsidR="0047450C" w:rsidRDefault="0047450C" w:rsidP="0047450C">
      <w:pPr>
        <w:jc w:val="center"/>
        <w:rPr>
          <w:sz w:val="28"/>
          <w:szCs w:val="28"/>
        </w:rPr>
      </w:pPr>
      <w:r>
        <w:rPr>
          <w:sz w:val="28"/>
          <w:szCs w:val="28"/>
        </w:rPr>
        <w:t>Zoom meeting</w:t>
      </w:r>
    </w:p>
    <w:p w14:paraId="77DD3E38" w14:textId="5B18C2FD" w:rsidR="0047450C" w:rsidRDefault="0047450C" w:rsidP="00AE6792">
      <w:pPr>
        <w:rPr>
          <w:sz w:val="28"/>
          <w:szCs w:val="28"/>
        </w:rPr>
      </w:pPr>
      <w:r>
        <w:rPr>
          <w:sz w:val="28"/>
          <w:szCs w:val="28"/>
        </w:rPr>
        <w:t xml:space="preserve">Meeting ID:  899 2092 0621     Passcode:  74791 </w:t>
      </w:r>
    </w:p>
    <w:p w14:paraId="5FFD502E" w14:textId="068AC7DC" w:rsidR="0047450C" w:rsidRDefault="0047450C" w:rsidP="00AE6792">
      <w:pPr>
        <w:rPr>
          <w:sz w:val="28"/>
          <w:szCs w:val="28"/>
        </w:rPr>
      </w:pPr>
      <w:r>
        <w:rPr>
          <w:sz w:val="28"/>
          <w:szCs w:val="28"/>
        </w:rPr>
        <w:t>One tap mobile:</w:t>
      </w:r>
    </w:p>
    <w:p w14:paraId="152206E3" w14:textId="1D5979F3" w:rsidR="0047450C" w:rsidRDefault="0047450C" w:rsidP="0047450C">
      <w:pPr>
        <w:rPr>
          <w:sz w:val="28"/>
          <w:szCs w:val="28"/>
        </w:rPr>
      </w:pPr>
      <w:r>
        <w:rPr>
          <w:sz w:val="28"/>
          <w:szCs w:val="28"/>
        </w:rPr>
        <w:t>+</w:t>
      </w:r>
      <w:proofErr w:type="gramStart"/>
      <w:r>
        <w:rPr>
          <w:sz w:val="28"/>
          <w:szCs w:val="28"/>
        </w:rPr>
        <w:t>13017158592,,</w:t>
      </w:r>
      <w:proofErr w:type="gramEnd"/>
      <w:r>
        <w:rPr>
          <w:sz w:val="28"/>
          <w:szCs w:val="28"/>
        </w:rPr>
        <w:t>89920920621#,,,,*747491# US (Washington DC</w:t>
      </w:r>
    </w:p>
    <w:p w14:paraId="0CA831C7" w14:textId="16BEFF92" w:rsidR="0047450C" w:rsidRDefault="0047450C" w:rsidP="0047450C">
      <w:pPr>
        <w:rPr>
          <w:sz w:val="28"/>
          <w:szCs w:val="28"/>
        </w:rPr>
      </w:pPr>
      <w:r>
        <w:rPr>
          <w:sz w:val="28"/>
          <w:szCs w:val="28"/>
        </w:rPr>
        <w:t>+</w:t>
      </w:r>
      <w:proofErr w:type="gramStart"/>
      <w:r w:rsidR="00D3584E">
        <w:rPr>
          <w:sz w:val="28"/>
          <w:szCs w:val="28"/>
        </w:rPr>
        <w:t>13126266799,,</w:t>
      </w:r>
      <w:proofErr w:type="gramEnd"/>
      <w:r w:rsidR="00D3584E">
        <w:rPr>
          <w:sz w:val="28"/>
          <w:szCs w:val="28"/>
        </w:rPr>
        <w:t>89920920621#,,,,*747491# US (Chicago)</w:t>
      </w:r>
    </w:p>
    <w:p w14:paraId="385F465A" w14:textId="3A1ABB05" w:rsidR="00D3584E" w:rsidRDefault="00D3584E" w:rsidP="0047450C">
      <w:pPr>
        <w:rPr>
          <w:sz w:val="28"/>
          <w:szCs w:val="28"/>
        </w:rPr>
      </w:pPr>
    </w:p>
    <w:p w14:paraId="2E857DDE" w14:textId="271BAE7E" w:rsidR="00D3584E" w:rsidRDefault="00D3584E" w:rsidP="0047450C">
      <w:pPr>
        <w:rPr>
          <w:sz w:val="28"/>
          <w:szCs w:val="28"/>
        </w:rPr>
      </w:pPr>
      <w:r>
        <w:rPr>
          <w:sz w:val="28"/>
          <w:szCs w:val="28"/>
        </w:rPr>
        <w:t xml:space="preserve">Members of the Palmyra Town Board who are also members of the Blue Spring Lake Management District Board of Commissioners may attend and participate fully in the above noticed meeting.  </w:t>
      </w:r>
    </w:p>
    <w:p w14:paraId="6C01EA6B" w14:textId="208AF220" w:rsidR="00AE6792" w:rsidRDefault="00AE6792" w:rsidP="0047450C">
      <w:pPr>
        <w:rPr>
          <w:sz w:val="28"/>
          <w:szCs w:val="28"/>
        </w:rPr>
      </w:pPr>
    </w:p>
    <w:p w14:paraId="0D7774CB" w14:textId="39E2A46C" w:rsidR="00AE6792" w:rsidRDefault="00AE6792" w:rsidP="0047450C">
      <w:pPr>
        <w:rPr>
          <w:sz w:val="28"/>
          <w:szCs w:val="28"/>
        </w:rPr>
      </w:pPr>
      <w:r>
        <w:rPr>
          <w:sz w:val="28"/>
          <w:szCs w:val="28"/>
        </w:rPr>
        <w:t>Laura Lowrey</w:t>
      </w:r>
    </w:p>
    <w:p w14:paraId="46CAA338" w14:textId="7B63077A" w:rsidR="00AE6792" w:rsidRDefault="00AE6792" w:rsidP="0047450C">
      <w:pPr>
        <w:rPr>
          <w:sz w:val="28"/>
          <w:szCs w:val="28"/>
        </w:rPr>
      </w:pPr>
      <w:r>
        <w:rPr>
          <w:sz w:val="28"/>
          <w:szCs w:val="28"/>
        </w:rPr>
        <w:t>Clerk/Treasurer, Town of Palmyra</w:t>
      </w:r>
    </w:p>
    <w:p w14:paraId="6F65757A" w14:textId="77777777" w:rsidR="00D3584E" w:rsidRPr="0047450C" w:rsidRDefault="00D3584E" w:rsidP="0047450C">
      <w:pPr>
        <w:rPr>
          <w:sz w:val="28"/>
          <w:szCs w:val="28"/>
        </w:rPr>
      </w:pPr>
    </w:p>
    <w:sectPr w:rsidR="00D3584E" w:rsidRPr="00474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50C"/>
    <w:rsid w:val="0047450C"/>
    <w:rsid w:val="00AE6792"/>
    <w:rsid w:val="00D3584E"/>
    <w:rsid w:val="00DA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CF76E"/>
  <w15:chartTrackingRefBased/>
  <w15:docId w15:val="{3F538B5A-B914-4B96-9437-FCDE1392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2022-05-05T00:17:00Z</dcterms:created>
  <dcterms:modified xsi:type="dcterms:W3CDTF">2022-05-05T00:17:00Z</dcterms:modified>
</cp:coreProperties>
</file>